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19300C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9300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19300C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022ABE" w:rsidRPr="00022ABE">
        <w:rPr>
          <w:rFonts w:ascii="Times New Roman" w:hAnsi="Times New Roman" w:cs="Times New Roman"/>
          <w:sz w:val="24"/>
          <w:szCs w:val="24"/>
        </w:rPr>
        <w:t>(ВЛ-0,4 кВ "</w:t>
      </w:r>
      <w:proofErr w:type="spellStart"/>
      <w:r w:rsidR="00022ABE" w:rsidRPr="00022ABE">
        <w:rPr>
          <w:rFonts w:ascii="Times New Roman" w:hAnsi="Times New Roman" w:cs="Times New Roman"/>
          <w:sz w:val="24"/>
          <w:szCs w:val="24"/>
        </w:rPr>
        <w:t>Литвиново</w:t>
      </w:r>
      <w:proofErr w:type="spellEnd"/>
      <w:r w:rsidR="00022ABE" w:rsidRPr="00022ABE">
        <w:rPr>
          <w:rFonts w:ascii="Times New Roman" w:hAnsi="Times New Roman" w:cs="Times New Roman"/>
          <w:sz w:val="24"/>
          <w:szCs w:val="24"/>
        </w:rPr>
        <w:t>" от КТП-100кВа №1029</w:t>
      </w:r>
      <w:r w:rsidR="001E5426" w:rsidRPr="001E5426">
        <w:rPr>
          <w:rFonts w:ascii="Times New Roman" w:hAnsi="Times New Roman" w:cs="Times New Roman"/>
          <w:sz w:val="24"/>
          <w:szCs w:val="24"/>
        </w:rPr>
        <w:t xml:space="preserve">)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022ABE" w:rsidRPr="00022ABE">
        <w:rPr>
          <w:rFonts w:ascii="Times New Roman" w:hAnsi="Times New Roman" w:cs="Times New Roman"/>
          <w:color w:val="000000"/>
          <w:sz w:val="24"/>
          <w:szCs w:val="24"/>
        </w:rPr>
        <w:t>29:20:040201, 29:20:041001, 29:20:041101, 29:20:041201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расположенного по адресу: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обл. Архангельская, Шенкурский район, </w:t>
      </w:r>
      <w:r w:rsidR="00022ABE" w:rsidRPr="00022ABE">
        <w:rPr>
          <w:rFonts w:ascii="Times New Roman" w:hAnsi="Times New Roman" w:cs="Times New Roman"/>
          <w:color w:val="000000"/>
          <w:sz w:val="24"/>
          <w:szCs w:val="24"/>
        </w:rPr>
        <w:t>МО "Никольское</w:t>
      </w:r>
      <w:r w:rsidR="00022ABE">
        <w:rPr>
          <w:rFonts w:ascii="Times New Roman" w:hAnsi="Times New Roman" w:cs="Times New Roman"/>
          <w:color w:val="000000"/>
          <w:sz w:val="24"/>
          <w:szCs w:val="24"/>
        </w:rPr>
        <w:t>"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, на части земельных участков с кадастровыми номерами:</w:t>
      </w:r>
      <w:proofErr w:type="gram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7"/>
        <w:gridCol w:w="7474"/>
      </w:tblGrid>
      <w:tr w:rsidR="0049754E" w:rsidRPr="0019300C" w:rsidTr="001E5426">
        <w:tc>
          <w:tcPr>
            <w:tcW w:w="2097" w:type="dxa"/>
          </w:tcPr>
          <w:p w:rsidR="0049754E" w:rsidRPr="0019300C" w:rsidRDefault="00022AB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29:20:041001:5</w:t>
            </w:r>
          </w:p>
        </w:tc>
        <w:tc>
          <w:tcPr>
            <w:tcW w:w="7474" w:type="dxa"/>
          </w:tcPr>
          <w:p w:rsidR="0049754E" w:rsidRPr="0019300C" w:rsidRDefault="00022AB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A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"Никольское", д. </w:t>
            </w:r>
            <w:proofErr w:type="spellStart"/>
            <w:r w:rsidRPr="00022A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Кузьминская</w:t>
            </w:r>
            <w:proofErr w:type="spellEnd"/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022AB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29:20:041001:36</w:t>
            </w:r>
          </w:p>
        </w:tc>
        <w:tc>
          <w:tcPr>
            <w:tcW w:w="7474" w:type="dxa"/>
          </w:tcPr>
          <w:p w:rsidR="0049754E" w:rsidRPr="0019300C" w:rsidRDefault="00022ABE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A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«Никольское», д. </w:t>
            </w:r>
            <w:proofErr w:type="spellStart"/>
            <w:r w:rsidRPr="00022A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Кузьминская</w:t>
            </w:r>
            <w:proofErr w:type="spellEnd"/>
            <w:r w:rsidRPr="00022A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дом 22</w:t>
            </w:r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022AB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29:20:041001:37</w:t>
            </w:r>
          </w:p>
        </w:tc>
        <w:tc>
          <w:tcPr>
            <w:tcW w:w="7474" w:type="dxa"/>
          </w:tcPr>
          <w:p w:rsidR="0049754E" w:rsidRPr="0019300C" w:rsidRDefault="00022AB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A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«Никольское», д. </w:t>
            </w:r>
            <w:proofErr w:type="spellStart"/>
            <w:r w:rsidRPr="00022A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Кузьминская</w:t>
            </w:r>
            <w:proofErr w:type="spellEnd"/>
            <w:r w:rsidRPr="00022A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дом 23</w:t>
            </w:r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022AB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29:20:041001:72</w:t>
            </w:r>
          </w:p>
        </w:tc>
        <w:tc>
          <w:tcPr>
            <w:tcW w:w="7474" w:type="dxa"/>
          </w:tcPr>
          <w:p w:rsidR="0049754E" w:rsidRPr="0019300C" w:rsidRDefault="00022AB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A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муниципальный район, МО "Никольское", д. </w:t>
            </w:r>
            <w:proofErr w:type="spellStart"/>
            <w:r w:rsidRPr="00022A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Кузьминская</w:t>
            </w:r>
            <w:proofErr w:type="spellEnd"/>
            <w:r w:rsidRPr="00022A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напротив д. 12</w:t>
            </w:r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022AB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29:20:041001:74</w:t>
            </w:r>
          </w:p>
        </w:tc>
        <w:tc>
          <w:tcPr>
            <w:tcW w:w="7474" w:type="dxa"/>
          </w:tcPr>
          <w:p w:rsidR="0049754E" w:rsidRPr="0019300C" w:rsidRDefault="00022AB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A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"Никольское", дер. </w:t>
            </w:r>
            <w:proofErr w:type="spellStart"/>
            <w:r w:rsidRPr="00022A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Кузьминская</w:t>
            </w:r>
            <w:proofErr w:type="spellEnd"/>
            <w:r w:rsidRPr="00022A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дом 7-а</w:t>
            </w:r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022ABE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29:20:041001:75</w:t>
            </w:r>
          </w:p>
        </w:tc>
        <w:tc>
          <w:tcPr>
            <w:tcW w:w="7474" w:type="dxa"/>
          </w:tcPr>
          <w:p w:rsidR="0049754E" w:rsidRPr="0019300C" w:rsidRDefault="00022ABE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2A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"Никольское", дер. </w:t>
            </w:r>
            <w:proofErr w:type="spellStart"/>
            <w:r w:rsidRPr="00022A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Кузьминская</w:t>
            </w:r>
            <w:proofErr w:type="spellEnd"/>
            <w:r w:rsidRPr="00022A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дом 7</w:t>
            </w:r>
          </w:p>
        </w:tc>
      </w:tr>
    </w:tbl>
    <w:p w:rsidR="0049754E" w:rsidRPr="0019300C" w:rsidRDefault="00022ABE" w:rsidP="001E54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2ABE">
        <w:rPr>
          <w:rFonts w:ascii="Times New Roman" w:hAnsi="Times New Roman" w:cs="Times New Roman"/>
          <w:color w:val="000000"/>
          <w:sz w:val="24"/>
          <w:szCs w:val="24"/>
        </w:rPr>
        <w:t>29:20:041001:5, 29:20:041001:36, 29:20:041001:37, 29:20:041001:72, 29:20:041001:74, 29:20:041001:75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84D3F" w:rsidRPr="00C84D3F" w:rsidRDefault="00C84D3F" w:rsidP="00C84D3F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C84D3F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C84D3F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C84D3F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C84D3F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C84D3F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C84D3F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C84D3F" w:rsidRPr="00C84D3F" w:rsidRDefault="00C84D3F" w:rsidP="00C84D3F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C84D3F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C84D3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C84D3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C84D3F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C84D3F" w:rsidRPr="00C84D3F" w:rsidRDefault="00C84D3F" w:rsidP="00C84D3F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C84D3F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C84D3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C84D3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C84D3F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C84D3F" w:rsidRPr="00C84D3F" w:rsidRDefault="00C84D3F" w:rsidP="00C84D3F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C84D3F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C84D3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C84D3F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C84D3F" w:rsidRPr="00C84D3F" w:rsidRDefault="00C84D3F" w:rsidP="00C84D3F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C84D3F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C84D3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C84D3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C84D3F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C84D3F" w:rsidRPr="00C84D3F" w:rsidRDefault="00C84D3F" w:rsidP="00C84D3F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C84D3F">
        <w:rPr>
          <w:rFonts w:ascii="Times New Roman" w:eastAsiaTheme="minorHAnsi" w:hAnsi="Times New Roman" w:cs="Times New Roman"/>
          <w:sz w:val="24"/>
          <w:szCs w:val="24"/>
        </w:rPr>
        <w:lastRenderedPageBreak/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C84D3F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C84D3F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C84D3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C84D3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C84D3F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C84D3F" w:rsidRPr="00C84D3F" w:rsidRDefault="00C84D3F" w:rsidP="00C84D3F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C84D3F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C84D3F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C84D3F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C84D3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C84D3F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C84D3F" w:rsidRPr="00C84D3F" w:rsidRDefault="00C84D3F" w:rsidP="00C84D3F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C84D3F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C84D3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C84D3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C84D3F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C84D3F" w:rsidRPr="00C84D3F" w:rsidRDefault="00C84D3F" w:rsidP="00C84D3F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C84D3F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C84D3F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C84D3F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C84D3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C84D3F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C84D3F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19300C" w:rsidRDefault="000C47A8" w:rsidP="000C47A8">
      <w:pPr>
        <w:rPr>
          <w:rFonts w:ascii="Times New Roman" w:hAnsi="Times New Roman" w:cs="Times New Roman"/>
          <w:sz w:val="24"/>
          <w:szCs w:val="24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2471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22ABE"/>
    <w:rsid w:val="00035DBC"/>
    <w:rsid w:val="00047B8C"/>
    <w:rsid w:val="00064249"/>
    <w:rsid w:val="000B5D88"/>
    <w:rsid w:val="000B74B7"/>
    <w:rsid w:val="000C47A8"/>
    <w:rsid w:val="000C7B9D"/>
    <w:rsid w:val="0019300C"/>
    <w:rsid w:val="001E5426"/>
    <w:rsid w:val="00225339"/>
    <w:rsid w:val="002307CC"/>
    <w:rsid w:val="00247186"/>
    <w:rsid w:val="002B3038"/>
    <w:rsid w:val="002C1862"/>
    <w:rsid w:val="0037757A"/>
    <w:rsid w:val="003C29BB"/>
    <w:rsid w:val="003C4857"/>
    <w:rsid w:val="00446698"/>
    <w:rsid w:val="004503FF"/>
    <w:rsid w:val="0045096C"/>
    <w:rsid w:val="00451EF2"/>
    <w:rsid w:val="00466EB5"/>
    <w:rsid w:val="00471761"/>
    <w:rsid w:val="00477324"/>
    <w:rsid w:val="00492ECF"/>
    <w:rsid w:val="0049754E"/>
    <w:rsid w:val="004A6537"/>
    <w:rsid w:val="004D07A2"/>
    <w:rsid w:val="004E42D3"/>
    <w:rsid w:val="004F373F"/>
    <w:rsid w:val="005277C9"/>
    <w:rsid w:val="00563800"/>
    <w:rsid w:val="00573C1F"/>
    <w:rsid w:val="005B1365"/>
    <w:rsid w:val="005C7555"/>
    <w:rsid w:val="005F4B00"/>
    <w:rsid w:val="00632CAF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18E9"/>
    <w:rsid w:val="00796CCB"/>
    <w:rsid w:val="008033C5"/>
    <w:rsid w:val="008429B2"/>
    <w:rsid w:val="00851CA6"/>
    <w:rsid w:val="0087150D"/>
    <w:rsid w:val="008D7395"/>
    <w:rsid w:val="008E4D44"/>
    <w:rsid w:val="008E5900"/>
    <w:rsid w:val="009278C9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71342"/>
    <w:rsid w:val="00AA481A"/>
    <w:rsid w:val="00AA60DA"/>
    <w:rsid w:val="00AA74EC"/>
    <w:rsid w:val="00B450A5"/>
    <w:rsid w:val="00BD6621"/>
    <w:rsid w:val="00BE06B1"/>
    <w:rsid w:val="00C616E3"/>
    <w:rsid w:val="00C61A34"/>
    <w:rsid w:val="00C84D3F"/>
    <w:rsid w:val="00CC2E75"/>
    <w:rsid w:val="00CD24C9"/>
    <w:rsid w:val="00CE07A1"/>
    <w:rsid w:val="00CE1DE7"/>
    <w:rsid w:val="00D25B66"/>
    <w:rsid w:val="00D6278E"/>
    <w:rsid w:val="00D739DF"/>
    <w:rsid w:val="00DC44A0"/>
    <w:rsid w:val="00DE5C78"/>
    <w:rsid w:val="00DF1C7A"/>
    <w:rsid w:val="00E02826"/>
    <w:rsid w:val="00E51965"/>
    <w:rsid w:val="00E61578"/>
    <w:rsid w:val="00EA70B1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C84D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913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48</cp:revision>
  <dcterms:created xsi:type="dcterms:W3CDTF">2016-09-21T11:42:00Z</dcterms:created>
  <dcterms:modified xsi:type="dcterms:W3CDTF">2021-02-05T11:47:00Z</dcterms:modified>
</cp:coreProperties>
</file>